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0A" w:rsidRDefault="0041350A" w:rsidP="0041350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1350A">
        <w:rPr>
          <w:b/>
          <w:sz w:val="36"/>
          <w:szCs w:val="36"/>
        </w:rPr>
        <w:t>Ochrana osobních údajů</w:t>
      </w:r>
    </w:p>
    <w:p w:rsidR="0079591F" w:rsidRPr="0041350A" w:rsidRDefault="0079591F" w:rsidP="0041350A">
      <w:pPr>
        <w:jc w:val="center"/>
        <w:rPr>
          <w:b/>
          <w:sz w:val="36"/>
          <w:szCs w:val="36"/>
        </w:rPr>
      </w:pPr>
    </w:p>
    <w:p w:rsidR="00F4026E" w:rsidRDefault="000328A6" w:rsidP="00FB2D27">
      <w:r>
        <w:t>Školské zařízení</w:t>
      </w:r>
      <w:r w:rsidR="0041350A" w:rsidRPr="0041350A">
        <w:t xml:space="preserve"> zpracovává osobní údaje subjektu údajů podle účelů zpracování v souladu s platnou legislativou pro ochranu osobních údajů v souladu s Nařízením Evropského parlamentu a Rady (EU) č. 2016/679</w:t>
      </w:r>
      <w:r w:rsidR="00FB2D27">
        <w:t>.</w:t>
      </w:r>
    </w:p>
    <w:p w:rsidR="0083176D" w:rsidRDefault="0079591F" w:rsidP="0079591F">
      <w:pPr>
        <w:spacing w:after="0" w:line="240" w:lineRule="auto"/>
        <w:jc w:val="both"/>
        <w:rPr>
          <w:b/>
        </w:rPr>
      </w:pPr>
      <w:r>
        <w:rPr>
          <w:b/>
        </w:rPr>
        <w:t>Kontaktní údaje</w:t>
      </w:r>
      <w:r w:rsidR="0083176D" w:rsidRPr="0083176D">
        <w:rPr>
          <w:b/>
        </w:rPr>
        <w:t xml:space="preserve"> pověřenc</w:t>
      </w:r>
      <w:r>
        <w:rPr>
          <w:b/>
        </w:rPr>
        <w:t>e pro ochranu osobních údajů</w:t>
      </w:r>
      <w:r w:rsidR="0083176D" w:rsidRPr="0083176D">
        <w:rPr>
          <w:b/>
        </w:rPr>
        <w:t>:</w:t>
      </w:r>
    </w:p>
    <w:p w:rsidR="0083176D" w:rsidRPr="0083176D" w:rsidRDefault="0083176D" w:rsidP="0079591F">
      <w:pPr>
        <w:spacing w:after="0" w:line="240" w:lineRule="auto"/>
        <w:contextualSpacing/>
        <w:jc w:val="both"/>
      </w:pPr>
      <w:r w:rsidRPr="0083176D">
        <w:t>Mikroregion Holešovsko, DSO</w:t>
      </w:r>
    </w:p>
    <w:p w:rsidR="0083176D" w:rsidRPr="0083176D" w:rsidRDefault="0083176D" w:rsidP="0079591F">
      <w:pPr>
        <w:spacing w:after="0" w:line="240" w:lineRule="auto"/>
        <w:contextualSpacing/>
        <w:jc w:val="both"/>
      </w:pPr>
      <w:r w:rsidRPr="0083176D">
        <w:t>zastoupený předsedou Ing. Martinem Bartíkem</w:t>
      </w:r>
    </w:p>
    <w:p w:rsidR="0083176D" w:rsidRPr="0083176D" w:rsidRDefault="0083176D" w:rsidP="0079591F">
      <w:pPr>
        <w:spacing w:after="0" w:line="240" w:lineRule="auto"/>
        <w:contextualSpacing/>
        <w:jc w:val="both"/>
      </w:pPr>
      <w:r w:rsidRPr="0083176D">
        <w:t>se sídlem Masarykova 628, 769 01 Holešov</w:t>
      </w:r>
    </w:p>
    <w:p w:rsidR="0083176D" w:rsidRPr="0083176D" w:rsidRDefault="0083176D" w:rsidP="0079591F">
      <w:pPr>
        <w:spacing w:after="0" w:line="240" w:lineRule="auto"/>
        <w:contextualSpacing/>
        <w:jc w:val="both"/>
      </w:pPr>
      <w:r w:rsidRPr="0083176D">
        <w:t>telefon: 573396630</w:t>
      </w:r>
    </w:p>
    <w:p w:rsidR="0083176D" w:rsidRPr="0083176D" w:rsidRDefault="0083176D" w:rsidP="0079591F">
      <w:pPr>
        <w:spacing w:after="0" w:line="240" w:lineRule="auto"/>
        <w:contextualSpacing/>
        <w:jc w:val="both"/>
        <w:rPr>
          <w:b/>
        </w:rPr>
      </w:pPr>
    </w:p>
    <w:p w:rsidR="0083176D" w:rsidRPr="0083176D" w:rsidRDefault="0083176D" w:rsidP="0079591F">
      <w:pPr>
        <w:spacing w:after="0" w:line="240" w:lineRule="auto"/>
        <w:contextualSpacing/>
        <w:jc w:val="both"/>
        <w:rPr>
          <w:b/>
        </w:rPr>
      </w:pPr>
      <w:r w:rsidRPr="0083176D">
        <w:rPr>
          <w:b/>
        </w:rPr>
        <w:t xml:space="preserve">Odpovědná osoba pro výkon pověřence </w:t>
      </w:r>
    </w:p>
    <w:p w:rsidR="0083176D" w:rsidRPr="0083176D" w:rsidRDefault="0083176D" w:rsidP="0079591F">
      <w:pPr>
        <w:spacing w:after="0" w:line="240" w:lineRule="auto"/>
        <w:contextualSpacing/>
        <w:jc w:val="both"/>
      </w:pPr>
      <w:r w:rsidRPr="0083176D">
        <w:t xml:space="preserve">Anna Zapletalová </w:t>
      </w:r>
    </w:p>
    <w:p w:rsidR="0083176D" w:rsidRPr="0083176D" w:rsidRDefault="0083176D" w:rsidP="0079591F">
      <w:pPr>
        <w:spacing w:after="0" w:line="240" w:lineRule="auto"/>
        <w:contextualSpacing/>
        <w:jc w:val="both"/>
      </w:pPr>
      <w:r w:rsidRPr="0083176D">
        <w:t>Adresa:  Masarykova 628, 769 01 Holešov</w:t>
      </w:r>
    </w:p>
    <w:p w:rsidR="0083176D" w:rsidRPr="0083176D" w:rsidRDefault="0083176D" w:rsidP="0079591F">
      <w:pPr>
        <w:spacing w:after="0" w:line="240" w:lineRule="auto"/>
        <w:contextualSpacing/>
        <w:jc w:val="both"/>
      </w:pPr>
      <w:r w:rsidRPr="0083176D">
        <w:t xml:space="preserve">Telefonní spojení:   573 521 454    </w:t>
      </w:r>
    </w:p>
    <w:p w:rsidR="0083176D" w:rsidRPr="0083176D" w:rsidRDefault="0083176D" w:rsidP="0079591F">
      <w:pPr>
        <w:spacing w:after="0" w:line="240" w:lineRule="auto"/>
        <w:contextualSpacing/>
        <w:jc w:val="both"/>
      </w:pPr>
      <w:r w:rsidRPr="0083176D">
        <w:t xml:space="preserve">E-mail:                    </w:t>
      </w:r>
      <w:hyperlink r:id="rId5" w:history="1">
        <w:r w:rsidRPr="0083176D">
          <w:rPr>
            <w:rStyle w:val="Hypertextovodkaz"/>
          </w:rPr>
          <w:t>poverenec@mikroregionholesovsko.cz</w:t>
        </w:r>
      </w:hyperlink>
    </w:p>
    <w:p w:rsidR="0083176D" w:rsidRPr="0083176D" w:rsidRDefault="0083176D" w:rsidP="0079591F">
      <w:pPr>
        <w:spacing w:after="0" w:line="240" w:lineRule="auto"/>
        <w:contextualSpacing/>
        <w:jc w:val="both"/>
        <w:rPr>
          <w:b/>
        </w:rPr>
      </w:pPr>
    </w:p>
    <w:p w:rsidR="0041350A" w:rsidRPr="0083176D" w:rsidRDefault="0041350A" w:rsidP="0079591F">
      <w:pPr>
        <w:jc w:val="both"/>
        <w:rPr>
          <w:b/>
        </w:rPr>
      </w:pPr>
      <w:r w:rsidRPr="0083176D">
        <w:rPr>
          <w:b/>
        </w:rPr>
        <w:t>Poučení subjektu údajů:</w:t>
      </w:r>
    </w:p>
    <w:p w:rsidR="0041350A" w:rsidRDefault="0041350A" w:rsidP="0079591F">
      <w:pPr>
        <w:jc w:val="both"/>
      </w:pPr>
      <w:r>
        <w:t xml:space="preserve">Subjekt osobních údajů má v souladu s Obecným nařízením o ochraně osobních údajů (GDPR) tyto práva:  </w:t>
      </w:r>
    </w:p>
    <w:p w:rsidR="0041350A" w:rsidRDefault="0041350A" w:rsidP="0079591F">
      <w:pPr>
        <w:pStyle w:val="Odstavecseseznamem"/>
        <w:numPr>
          <w:ilvl w:val="0"/>
          <w:numId w:val="1"/>
        </w:numPr>
        <w:jc w:val="both"/>
      </w:pPr>
      <w:r>
        <w:t>svůj souhlas kdykoliv odvolat písemným sdělením, předaným pověřenci pro ochranu osobních údajů,</w:t>
      </w:r>
    </w:p>
    <w:p w:rsidR="0041350A" w:rsidRDefault="0041350A" w:rsidP="0079591F">
      <w:pPr>
        <w:pStyle w:val="Odstavecseseznamem"/>
        <w:numPr>
          <w:ilvl w:val="0"/>
          <w:numId w:val="1"/>
        </w:numPr>
        <w:jc w:val="both"/>
      </w:pPr>
      <w:r>
        <w:t>požadovat umožnění přístupu k osobním údajům týkajícím se subjektu údajů,</w:t>
      </w:r>
    </w:p>
    <w:p w:rsidR="0041350A" w:rsidRDefault="0041350A" w:rsidP="0079591F">
      <w:pPr>
        <w:pStyle w:val="Odstavecseseznamem"/>
        <w:numPr>
          <w:ilvl w:val="0"/>
          <w:numId w:val="1"/>
        </w:numPr>
        <w:jc w:val="both"/>
      </w:pPr>
      <w:r>
        <w:t>požadovat opravu nepřesných osobních údajů (v případě, že osobní údaje zpracovávané u Správce jsou nepřesné),</w:t>
      </w:r>
    </w:p>
    <w:p w:rsidR="0041350A" w:rsidRDefault="0041350A" w:rsidP="0079591F">
      <w:pPr>
        <w:pStyle w:val="Odstavecseseznamem"/>
        <w:numPr>
          <w:ilvl w:val="0"/>
          <w:numId w:val="1"/>
        </w:numPr>
        <w:jc w:val="both"/>
      </w:pPr>
      <w:r>
        <w:t>uplatnit právo vznést námitku proti zpracování osobních údajů,</w:t>
      </w:r>
    </w:p>
    <w:p w:rsidR="0041350A" w:rsidRDefault="0041350A" w:rsidP="0079591F">
      <w:pPr>
        <w:pStyle w:val="Odstavecseseznamem"/>
        <w:numPr>
          <w:ilvl w:val="0"/>
          <w:numId w:val="1"/>
        </w:numPr>
        <w:jc w:val="both"/>
      </w:pPr>
      <w:r>
        <w:t>uplatnit právo na přenositelnost osobních údajů,</w:t>
      </w:r>
    </w:p>
    <w:p w:rsidR="0041350A" w:rsidRDefault="0041350A" w:rsidP="0079591F">
      <w:pPr>
        <w:pStyle w:val="Odstavecseseznamem"/>
        <w:numPr>
          <w:ilvl w:val="0"/>
          <w:numId w:val="1"/>
        </w:numPr>
        <w:jc w:val="both"/>
      </w:pPr>
      <w:r>
        <w:t>požadovat vymazání osobních údajů, popř. požadovat omezení jejich zpracování,</w:t>
      </w:r>
    </w:p>
    <w:p w:rsidR="0041350A" w:rsidRDefault="0041350A" w:rsidP="0079591F">
      <w:pPr>
        <w:pStyle w:val="Odstavecseseznamem"/>
        <w:numPr>
          <w:ilvl w:val="0"/>
          <w:numId w:val="1"/>
        </w:numPr>
        <w:jc w:val="both"/>
      </w:pPr>
      <w:r>
        <w:t>podat stížnost u dozorového úřadu.</w:t>
      </w:r>
    </w:p>
    <w:sectPr w:rsidR="0041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A4217"/>
    <w:multiLevelType w:val="hybridMultilevel"/>
    <w:tmpl w:val="D5F23092"/>
    <w:lvl w:ilvl="0" w:tplc="5F0CB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0A"/>
    <w:rsid w:val="000328A6"/>
    <w:rsid w:val="0041350A"/>
    <w:rsid w:val="0043007A"/>
    <w:rsid w:val="0079591F"/>
    <w:rsid w:val="0083176D"/>
    <w:rsid w:val="0086235A"/>
    <w:rsid w:val="009C3542"/>
    <w:rsid w:val="00F4026E"/>
    <w:rsid w:val="00F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5A1A-29C3-425F-AFB7-B5745D7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5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mikroregionholeso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Zapletalová</dc:creator>
  <cp:lastModifiedBy>Jana Jandová</cp:lastModifiedBy>
  <cp:revision>2</cp:revision>
  <cp:lastPrinted>2018-05-23T14:16:00Z</cp:lastPrinted>
  <dcterms:created xsi:type="dcterms:W3CDTF">2018-05-28T07:17:00Z</dcterms:created>
  <dcterms:modified xsi:type="dcterms:W3CDTF">2018-05-28T07:17:00Z</dcterms:modified>
</cp:coreProperties>
</file>